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4B63" w:rsidRDefault="00644B63" w:rsidP="00B46D58">
      <w:pPr>
        <w:pStyle w:val="BodyTextIndent"/>
        <w:widowControl w:val="0"/>
        <w:spacing w:after="160" w:line="240" w:lineRule="auto"/>
        <w:ind w:firstLine="0"/>
        <w:jc w:val="center"/>
        <w:rPr>
          <w:rFonts w:ascii="GHEA Grapalat" w:hAnsi="GHEA Grapalat"/>
          <w:i w:val="0"/>
          <w:sz w:val="22"/>
          <w:szCs w:val="22"/>
        </w:rPr>
      </w:pPr>
      <w:r w:rsidRPr="00644B63">
        <w:rPr>
          <w:rFonts w:ascii="GHEA Grapalat" w:hAnsi="GHEA Grapalat"/>
          <w:i w:val="0"/>
          <w:sz w:val="22"/>
          <w:szCs w:val="22"/>
        </w:rPr>
        <w:t xml:space="preserve">ОБ </w:t>
      </w:r>
      <w:r w:rsidRPr="00644B63">
        <w:rPr>
          <w:rFonts w:ascii="GHEA Grapalat" w:hAnsi="GHEA Grapalat"/>
          <w:sz w:val="22"/>
          <w:szCs w:val="22"/>
        </w:rPr>
        <w:t>ЗАКУПКА У ОДНОГО ЛИЦА, ОБУСЛОВЛЕННАЯ БЕЗОТЛАГАТЕЛЬНОСТЬЮ</w:t>
      </w:r>
      <w:r w:rsidRPr="00644B63">
        <w:rPr>
          <w:rStyle w:val="FootnoteReference"/>
          <w:rFonts w:ascii="GHEA Grapalat" w:hAnsi="GHEA Grapalat"/>
          <w:i w:val="0"/>
          <w:sz w:val="22"/>
          <w:szCs w:val="22"/>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44B63">
        <w:rPr>
          <w:rFonts w:ascii="GHEA Grapalat" w:hAnsi="GHEA Grapalat"/>
          <w:i w:val="0"/>
          <w:sz w:val="24"/>
          <w:szCs w:val="24"/>
        </w:rPr>
        <w:t>24</w:t>
      </w:r>
      <w:r w:rsidRPr="009044F1">
        <w:rPr>
          <w:rFonts w:ascii="GHEA Grapalat" w:hAnsi="GHEA Grapalat"/>
          <w:i w:val="0"/>
          <w:sz w:val="24"/>
          <w:szCs w:val="24"/>
        </w:rPr>
        <w:t>" "</w:t>
      </w:r>
      <w:r w:rsidR="00644B63">
        <w:rPr>
          <w:rFonts w:ascii="GHEA Grapalat" w:hAnsi="GHEA Grapalat"/>
          <w:i w:val="0"/>
          <w:sz w:val="24"/>
          <w:szCs w:val="24"/>
        </w:rPr>
        <w:t>мая</w:t>
      </w:r>
      <w:r w:rsidRPr="009044F1">
        <w:rPr>
          <w:rFonts w:ascii="GHEA Grapalat" w:hAnsi="GHEA Grapalat"/>
          <w:i w:val="0"/>
          <w:sz w:val="24"/>
          <w:szCs w:val="24"/>
        </w:rPr>
        <w:t>" 20</w:t>
      </w:r>
      <w:r w:rsidR="00BB2BC5" w:rsidRPr="00BB2BC5">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2BC5" w:rsidRPr="00BB2BC5">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4B63">
        <w:rPr>
          <w:rFonts w:ascii="GHEA Grapalat" w:hAnsi="GHEA Grapalat"/>
          <w:i w:val="0"/>
          <w:sz w:val="24"/>
          <w:szCs w:val="24"/>
        </w:rPr>
        <w:t>SMTH-HMAAShDzB-21/05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4B63"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44B63" w:rsidRPr="00644B63">
        <w:rPr>
          <w:rFonts w:ascii="GHEA Grapalat" w:hAnsi="GHEA Grapalat"/>
          <w:i w:val="0"/>
          <w:sz w:val="24"/>
          <w:szCs w:val="24"/>
          <w:u w:val="single"/>
        </w:rPr>
        <w:t>Техский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BodyTextIndent"/>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BodyTextIndent"/>
        <w:widowControl w:val="0"/>
        <w:spacing w:line="240" w:lineRule="auto"/>
        <w:ind w:firstLine="709"/>
        <w:jc w:val="left"/>
        <w:rPr>
          <w:rFonts w:ascii="GHEA Grapalat" w:hAnsi="GHEA Grapalat"/>
          <w:i w:val="0"/>
          <w:sz w:val="24"/>
          <w:szCs w:val="24"/>
        </w:rPr>
      </w:pPr>
      <w:r w:rsidRPr="00644B63">
        <w:rPr>
          <w:rFonts w:ascii="GHEA Grapalat" w:hAnsi="GHEA Grapalat"/>
          <w:i w:val="0"/>
          <w:sz w:val="24"/>
          <w:szCs w:val="24"/>
        </w:rPr>
        <w:t>35,здание2,село Тех,Сюникцкий марз, Армения</w:t>
      </w:r>
    </w:p>
    <w:p w:rsidR="00347499" w:rsidRPr="003A1EBB" w:rsidRDefault="00A12C95" w:rsidP="00644B63">
      <w:pPr>
        <w:pStyle w:val="BodyTextIndent"/>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644B63" w:rsidRPr="00644B63">
        <w:rPr>
          <w:rFonts w:ascii="GHEA Grapalat" w:hAnsi="GHEA Grapalat"/>
          <w:sz w:val="22"/>
          <w:szCs w:val="22"/>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644B63" w:rsidRPr="00644B63">
        <w:rPr>
          <w:rFonts w:ascii="GHEA Grapalat" w:hAnsi="GHEA Grapalat"/>
          <w:i w:val="0"/>
          <w:sz w:val="24"/>
          <w:szCs w:val="24"/>
        </w:rPr>
        <w:t>Проектно-сметные работы по строительству внутренней оросительной сети поселка Хознавар Тегской общины</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E1382" w:rsidRPr="00EE1382">
        <w:rPr>
          <w:rFonts w:ascii="GHEA Grapalat" w:hAnsi="GHEA Grapalat"/>
          <w:i w:val="0"/>
          <w:sz w:val="24"/>
          <w:szCs w:val="24"/>
        </w:rPr>
        <w:t xml:space="preserve">14-30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E1382" w:rsidRPr="00EE1382">
        <w:rPr>
          <w:rFonts w:ascii="GHEA Grapalat" w:hAnsi="GHEA Grapalat"/>
          <w:i w:val="0"/>
          <w:sz w:val="24"/>
          <w:szCs w:val="24"/>
        </w:rPr>
        <w:t xml:space="preserve">2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BodyTextIndent"/>
        <w:widowControl w:val="0"/>
        <w:spacing w:after="160"/>
        <w:ind w:firstLine="567"/>
        <w:rPr>
          <w:rFonts w:ascii="GHEA Grapalat" w:hAnsi="GHEA Grapalat"/>
          <w:i w:val="0"/>
          <w:spacing w:val="6"/>
          <w:sz w:val="24"/>
          <w:szCs w:val="24"/>
        </w:rPr>
      </w:pPr>
      <w:r w:rsidRPr="00EE1382">
        <w:rPr>
          <w:rFonts w:ascii="GHEA Grapalat" w:hAnsi="GHEA Grapalat"/>
          <w:i w:val="0"/>
          <w:spacing w:val="6"/>
          <w:sz w:val="24"/>
          <w:szCs w:val="24"/>
        </w:rPr>
        <w:t xml:space="preserve">35,здание2,село Тех,Сюникцкий марз, Армения </w:t>
      </w:r>
    </w:p>
    <w:p w:rsidR="00EF52E4" w:rsidRPr="00BA5771" w:rsidRDefault="00EF52E4" w:rsidP="00EE1382">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E1382" w:rsidRPr="00EE1382">
        <w:rPr>
          <w:rFonts w:ascii="GHEA Grapalat" w:hAnsi="GHEA Grapalat"/>
          <w:i w:val="0"/>
          <w:sz w:val="24"/>
          <w:szCs w:val="24"/>
        </w:rPr>
        <w:t xml:space="preserve">14-30 </w:t>
      </w:r>
      <w:r w:rsidRPr="000F0CA8">
        <w:rPr>
          <w:rFonts w:ascii="GHEA Grapalat" w:hAnsi="GHEA Grapalat"/>
          <w:i w:val="0"/>
          <w:sz w:val="24"/>
          <w:szCs w:val="24"/>
        </w:rPr>
        <w:t xml:space="preserve">часов </w:t>
      </w:r>
      <w:r w:rsidR="00EE1382" w:rsidRPr="00EE1382">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E1382" w:rsidRPr="00EE1382" w:rsidRDefault="00EF52E4" w:rsidP="00EE1382">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 xml:space="preserve">улица </w:t>
      </w:r>
    </w:p>
    <w:p w:rsidR="00EF52E4" w:rsidRPr="000F11E5" w:rsidRDefault="00EE1382" w:rsidP="00EE1382">
      <w:pPr>
        <w:pStyle w:val="BodyTextIndent"/>
        <w:widowControl w:val="0"/>
        <w:spacing w:after="160"/>
        <w:ind w:firstLine="567"/>
        <w:rPr>
          <w:rFonts w:ascii="GHEA Grapalat" w:hAnsi="GHEA Grapalat"/>
          <w:i w:val="0"/>
          <w:sz w:val="24"/>
          <w:szCs w:val="24"/>
        </w:rPr>
      </w:pPr>
      <w:r w:rsidRPr="00EE1382">
        <w:rPr>
          <w:rFonts w:ascii="GHEA Grapalat" w:hAnsi="GHEA Grapalat"/>
          <w:i w:val="0"/>
          <w:sz w:val="24"/>
          <w:szCs w:val="24"/>
        </w:rPr>
        <w:t>35,здание2,село Тех,Сюникцкий марз, Армения</w:t>
      </w:r>
      <w:r w:rsidR="00EF52E4" w:rsidRPr="00EE1382">
        <w:rPr>
          <w:rFonts w:ascii="GHEA Grapalat" w:hAnsi="GHEA Grapalat"/>
          <w:i w:val="0"/>
          <w:sz w:val="24"/>
          <w:szCs w:val="24"/>
        </w:rPr>
        <w:t>,</w:t>
      </w:r>
      <w:r w:rsidR="00EF52E4" w:rsidRPr="000F0CA8">
        <w:rPr>
          <w:rFonts w:ascii="GHEA Grapalat" w:hAnsi="GHEA Grapalat"/>
          <w:i w:val="0"/>
          <w:sz w:val="24"/>
          <w:szCs w:val="24"/>
        </w:rPr>
        <w:t xml:space="preserve"> в </w:t>
      </w:r>
      <w:r w:rsidRPr="00EE1382">
        <w:rPr>
          <w:rFonts w:ascii="GHEA Grapalat" w:hAnsi="GHEA Grapalat"/>
          <w:i w:val="0"/>
          <w:sz w:val="24"/>
          <w:szCs w:val="24"/>
        </w:rPr>
        <w:t>14-30</w:t>
      </w:r>
      <w:r w:rsidR="00EF52E4">
        <w:rPr>
          <w:rFonts w:ascii="GHEA Grapalat" w:hAnsi="GHEA Grapalat"/>
          <w:i w:val="0"/>
          <w:sz w:val="24"/>
          <w:szCs w:val="24"/>
        </w:rPr>
        <w:t xml:space="preserve"> часов "</w:t>
      </w:r>
      <w:r w:rsidRPr="00EE1382">
        <w:rPr>
          <w:rFonts w:ascii="GHEA Grapalat" w:hAnsi="GHEA Grapalat"/>
          <w:i w:val="0"/>
          <w:sz w:val="24"/>
          <w:szCs w:val="24"/>
        </w:rPr>
        <w:t>2</w:t>
      </w:r>
      <w:r w:rsidR="004B7C4F">
        <w:rPr>
          <w:rFonts w:ascii="GHEA Grapalat" w:hAnsi="GHEA Grapalat"/>
          <w:i w:val="0"/>
          <w:sz w:val="24"/>
          <w:szCs w:val="24"/>
        </w:rPr>
        <w:t>7</w:t>
      </w:r>
      <w:r w:rsidR="00EF52E4">
        <w:rPr>
          <w:rFonts w:ascii="GHEA Grapalat" w:hAnsi="GHEA Grapalat"/>
          <w:i w:val="0"/>
          <w:sz w:val="24"/>
          <w:szCs w:val="24"/>
        </w:rPr>
        <w:t>" "</w:t>
      </w:r>
      <w:r w:rsidRPr="00EE1382">
        <w:rPr>
          <w:rFonts w:ascii="GHEA Grapalat" w:hAnsi="GHEA Grapalat"/>
          <w:i w:val="0"/>
          <w:sz w:val="24"/>
          <w:szCs w:val="24"/>
        </w:rPr>
        <w:t>мая</w:t>
      </w:r>
      <w:r w:rsidR="00EF52E4">
        <w:rPr>
          <w:rFonts w:ascii="GHEA Grapalat" w:hAnsi="GHEA Grapalat"/>
          <w:i w:val="0"/>
          <w:sz w:val="24"/>
          <w:szCs w:val="24"/>
        </w:rPr>
        <w:t>" "</w:t>
      </w:r>
      <w:r w:rsidRPr="00EE1382">
        <w:rPr>
          <w:rFonts w:ascii="GHEA Grapalat" w:hAnsi="GHEA Grapalat"/>
          <w:i w:val="0"/>
          <w:sz w:val="24"/>
          <w:szCs w:val="24"/>
        </w:rPr>
        <w:t>2021 года</w:t>
      </w:r>
      <w:r w:rsidR="00EF52E4">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EA351A" w:rsidRDefault="00EE1382" w:rsidP="00B46D58">
      <w:pPr>
        <w:pStyle w:val="BodyTextIndent"/>
        <w:widowControl w:val="0"/>
        <w:spacing w:line="240" w:lineRule="auto"/>
        <w:ind w:firstLine="0"/>
        <w:rPr>
          <w:rFonts w:ascii="GHEA Grapalat" w:hAnsi="GHEA Grapalat"/>
          <w:i w:val="0"/>
          <w:sz w:val="24"/>
          <w:szCs w:val="24"/>
        </w:rPr>
      </w:pPr>
      <w:r w:rsidRPr="00EA351A">
        <w:rPr>
          <w:rFonts w:ascii="GHEA Grapalat" w:hAnsi="GHEA Grapalat"/>
          <w:i w:val="0"/>
          <w:sz w:val="24"/>
          <w:szCs w:val="24"/>
        </w:rPr>
        <w:t>Ва</w:t>
      </w:r>
      <w:r w:rsidR="00BE6270">
        <w:rPr>
          <w:rFonts w:ascii="GHEA Grapalat" w:hAnsi="GHEA Grapalat"/>
          <w:i w:val="0"/>
          <w:sz w:val="24"/>
          <w:szCs w:val="24"/>
        </w:rPr>
        <w:t>р</w:t>
      </w:r>
      <w:r w:rsidRPr="00EA351A">
        <w:rPr>
          <w:rFonts w:ascii="GHEA Grapalat" w:hAnsi="GHEA Grapalat"/>
          <w:i w:val="0"/>
          <w:sz w:val="24"/>
          <w:szCs w:val="24"/>
        </w:rPr>
        <w:t>дан Гзиранц</w:t>
      </w:r>
    </w:p>
    <w:p w:rsidR="009F18D0"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BB2BC5" w:rsidRDefault="00BB2BC5" w:rsidP="00B46D58">
      <w:pPr>
        <w:pStyle w:val="BodyTextIndent"/>
        <w:widowControl w:val="0"/>
        <w:spacing w:after="160" w:line="240" w:lineRule="auto"/>
        <w:ind w:left="993" w:firstLine="0"/>
        <w:rPr>
          <w:rFonts w:ascii="GHEA Grapalat" w:hAnsi="GHEA Grapalat"/>
          <w:i w:val="0"/>
          <w:sz w:val="16"/>
          <w:szCs w:val="16"/>
        </w:rPr>
      </w:pPr>
    </w:p>
    <w:p w:rsidR="00BB2BC5" w:rsidRPr="003A1EBB" w:rsidRDefault="00BB2BC5" w:rsidP="00B46D58">
      <w:pPr>
        <w:pStyle w:val="BodyTextIndent"/>
        <w:widowControl w:val="0"/>
        <w:spacing w:after="160" w:line="240" w:lineRule="auto"/>
        <w:ind w:left="993" w:firstLine="0"/>
        <w:rPr>
          <w:rFonts w:ascii="GHEA Grapalat" w:hAnsi="GHEA Grapalat"/>
          <w:i w:val="0"/>
          <w:sz w:val="16"/>
          <w:szCs w:val="16"/>
        </w:rPr>
      </w:pPr>
    </w:p>
    <w:p w:rsidR="00EE1382"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1382" w:rsidRPr="00EE1382">
        <w:rPr>
          <w:rFonts w:ascii="GHEA Grapalat" w:hAnsi="GHEA Grapalat"/>
          <w:i w:val="0"/>
          <w:sz w:val="24"/>
          <w:szCs w:val="24"/>
          <w:u w:val="single"/>
        </w:rPr>
        <w:t>Техский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E1382" w:rsidRPr="00EE1382">
        <w:rPr>
          <w:rFonts w:ascii="GHEA Grapalat" w:hAnsi="GHEA Grapalat"/>
          <w:i/>
        </w:rPr>
        <w:t>SMTH-HMAAShDzB-21/05</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EE1382" w:rsidRPr="00EE1382">
        <w:rPr>
          <w:rFonts w:ascii="GHEA Grapalat" w:hAnsi="GHEA Grapalat"/>
          <w:i/>
        </w:rPr>
        <w:t>24.мая.20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D2D23"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CB72B3" w:rsidRPr="00CB72B3">
        <w:rPr>
          <w:rFonts w:ascii="GHEA Grapalat" w:hAnsi="GHEA Grapalat"/>
        </w:rPr>
        <w:t xml:space="preserve">"ПРОЕКТНО-СМЕТНЫЕ РАБОТЫ ПО СТРОИТЕЛЬСТВУ ВНУТРЕННЕЙ ОРОСИТЕЛЬНОЙ СЕТИ ПОСЕЛКА ХОЗНАВАР ТЕГСКОЙ ОБЩИНЫ". </w:t>
      </w:r>
      <w:r w:rsidR="00CB72B3" w:rsidRPr="009044F1">
        <w:rPr>
          <w:rFonts w:ascii="GHEA Grapalat" w:hAnsi="GHEA Grapalat"/>
        </w:rPr>
        <w:t xml:space="preserve">ДЛЯ НУЖД </w:t>
      </w:r>
      <w:r w:rsidR="003D2D23" w:rsidRPr="003D2D23">
        <w:rPr>
          <w:rFonts w:ascii="GHEA Grapalat" w:hAnsi="GHEA Grapalat"/>
        </w:rPr>
        <w:t>"</w:t>
      </w:r>
      <w:r w:rsidR="003D2D23" w:rsidRPr="003D2D23">
        <w:t xml:space="preserve"> </w:t>
      </w:r>
      <w:r w:rsidR="003D2D23" w:rsidRPr="003D2D23">
        <w:rPr>
          <w:rFonts w:ascii="GHEA Grapalat" w:hAnsi="GHEA Grapalat"/>
          <w:szCs w:val="20"/>
        </w:rPr>
        <w:t>ТЕХСК</w:t>
      </w:r>
      <w:r w:rsidR="003D2D23" w:rsidRPr="00EA351A">
        <w:rPr>
          <w:rFonts w:ascii="GHEA Grapalat" w:hAnsi="GHEA Grapalat"/>
          <w:szCs w:val="20"/>
        </w:rPr>
        <w:t>ОГО</w:t>
      </w:r>
      <w:r w:rsidR="003D2D23" w:rsidRPr="003D2D23">
        <w:rPr>
          <w:rFonts w:ascii="GHEA Grapalat" w:hAnsi="GHEA Grapalat"/>
          <w:szCs w:val="20"/>
        </w:rPr>
        <w:t xml:space="preserve"> МУНИЦИПАЛИТЕТ</w:t>
      </w:r>
      <w:r w:rsidR="003D2D23" w:rsidRPr="00EA351A">
        <w:rPr>
          <w:rFonts w:ascii="GHEA Grapalat" w:hAnsi="GHEA Grapalat"/>
          <w:szCs w:val="20"/>
        </w:rPr>
        <w:t>А</w:t>
      </w:r>
      <w:r w:rsidR="003D2D23" w:rsidRPr="003D2D23">
        <w:rPr>
          <w:rFonts w:ascii="GHEA Grapalat" w:hAnsi="GHEA Grapalat"/>
          <w:szCs w:val="20"/>
        </w:rPr>
        <w:t xml:space="preserve"> </w:t>
      </w:r>
      <w:r w:rsidR="003D2D23" w:rsidRPr="003D2D23">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D2D23" w:rsidRDefault="00BE6270" w:rsidP="003D2D23">
      <w:pPr>
        <w:widowControl w:val="0"/>
        <w:rPr>
          <w:rFonts w:ascii="GHEA Grapalat" w:hAnsi="GHEA Grapalat"/>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r w:rsidR="003D2D23" w:rsidRPr="003D2D23">
        <w:rPr>
          <w:rFonts w:ascii="GHEA Grapalat" w:hAnsi="GHEA Grapalat"/>
          <w:u w:val="single"/>
        </w:rPr>
        <w:t>МУНИЦИПАЛИТЕТА</w:t>
      </w:r>
      <w:r w:rsidR="003D2D23" w:rsidRPr="003D2D23">
        <w:rPr>
          <w:rFonts w:ascii="GHEA Grapalat" w:hAnsi="GHEA Grapalat"/>
        </w:rPr>
        <w:t>(наименование заказчика)</w:t>
      </w:r>
    </w:p>
    <w:p w:rsidR="00615B35" w:rsidRPr="00EC400D" w:rsidRDefault="003D2D23" w:rsidP="00B46D58">
      <w:pPr>
        <w:widowControl w:val="0"/>
        <w:rPr>
          <w:rFonts w:ascii="GHEA Grapalat" w:hAnsi="GHEA Grapalat"/>
        </w:rPr>
      </w:pPr>
      <w:r w:rsidRPr="003D2D23">
        <w:rPr>
          <w:rFonts w:ascii="GHEA Grapalat" w:hAnsi="GHEA Grapalat"/>
        </w:rPr>
        <w:t>"ПРОЕКТНО-СМЕТНЫЕ РАБОТЫ ПО СТРОИТЕЛЬСТВУ ВНУТРЕННЕЙ ОРОСИТЕЛЬНОЙ СЕТИ ПОСЕЛКА ХОЗНАВАР ТЕГСКОЙ ОБЩИНЫ".</w:t>
      </w:r>
    </w:p>
    <w:p w:rsidR="003D2D23"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2D23" w:rsidRPr="003D2D23">
        <w:rPr>
          <w:rFonts w:ascii="GHEA Grapalat" w:hAnsi="GHEA Grapalat"/>
          <w:b/>
        </w:rPr>
        <w:t>ЗАКУПКА У ОДНОГО ЛИЦА, ОБУСЛОВЛЕННАЯ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B72B3">
        <w:rPr>
          <w:rFonts w:ascii="GHEA Grapalat" w:hAnsi="GHEA Grapalat"/>
          <w:spacing w:val="-6"/>
        </w:rPr>
        <w:t>SMTH-HMAAShDzB-21/05</w:t>
      </w:r>
      <w:r w:rsidR="00BB2BC5" w:rsidRPr="00BB2B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63E87" w:rsidRPr="00A63E87">
        <w:t xml:space="preserve"> </w:t>
      </w:r>
      <w:r w:rsidR="00A63E87" w:rsidRPr="00A63E87">
        <w:rPr>
          <w:rFonts w:ascii="GHEA Grapalat" w:hAnsi="GHEA Grapalat"/>
          <w:i w:val="0"/>
          <w:sz w:val="24"/>
          <w:szCs w:val="24"/>
        </w:rPr>
        <w:t>Проектно-сметные работы по строительству внутренней оросительной сети поселка Хознавар Тегской общины</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r w:rsidR="00A63E87" w:rsidRPr="00A63E87">
        <w:rPr>
          <w:rFonts w:ascii="GHEA Grapalat" w:hAnsi="GHEA Grapalat"/>
          <w:i w:val="0"/>
          <w:sz w:val="24"/>
          <w:szCs w:val="24"/>
        </w:rPr>
        <w:t>Техский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CB72B3" w:rsidRPr="00CB72B3">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CB72B3">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CB72B3" w:rsidRPr="00CB72B3">
              <w:rPr>
                <w:rFonts w:ascii="GHEA Grapalat" w:hAnsi="GHEA Grapalat"/>
                <w:sz w:val="24"/>
                <w:szCs w:val="24"/>
                <w:u w:val="single"/>
              </w:rPr>
              <w:t>Проектно-сметные работы по строительству внутренней оросительной сети поселка Хознавар Тегской общины".</w:t>
            </w:r>
            <w:r w:rsidRPr="009044F1">
              <w:rPr>
                <w:rFonts w:ascii="GHEA Grapalat" w:hAnsi="GHEA Grapalat"/>
                <w:sz w:val="24"/>
                <w:szCs w:val="24"/>
                <w:u w:val="single"/>
              </w:rPr>
              <w:t>№ 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B2BC5" w:rsidRPr="00BB2BC5" w:rsidRDefault="00BA4929" w:rsidP="00BB2BC5">
      <w:pPr>
        <w:pStyle w:val="BodyTextIndent2"/>
        <w:widowControl w:val="0"/>
        <w:tabs>
          <w:tab w:val="left" w:pos="1134"/>
        </w:tabs>
        <w:spacing w:after="160"/>
        <w:ind w:firstLine="567"/>
        <w:contextualSpacing/>
        <w:rPr>
          <w:rFonts w:ascii="GHEA Grapalat" w:hAnsi="GHEA Grapalat"/>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B2BC5" w:rsidRPr="00BB2BC5">
        <w:t xml:space="preserve"> </w:t>
      </w:r>
      <w:r w:rsidR="00BB2BC5" w:rsidRPr="00BB2BC5">
        <w:rPr>
          <w:rFonts w:ascii="GHEA Grapalat" w:hAnsi="GHEA Grapalat"/>
          <w:szCs w:val="24"/>
        </w:rPr>
        <w:t xml:space="preserve">улица </w:t>
      </w:r>
    </w:p>
    <w:p w:rsidR="00BA4929" w:rsidRDefault="00BB2BC5" w:rsidP="00BB2BC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BB2BC5">
        <w:rPr>
          <w:rFonts w:ascii="GHEA Grapalat" w:hAnsi="GHEA Grapalat"/>
          <w:szCs w:val="24"/>
        </w:rPr>
        <w:t>35,здание2,село Тех,Сюникцкий марз, Армения</w:t>
      </w:r>
      <w:r w:rsidRPr="00BB2BC5">
        <w:rPr>
          <w:rFonts w:ascii="GHEA Grapalat" w:hAnsi="GHEA Grapalat"/>
          <w:sz w:val="24"/>
          <w:szCs w:val="24"/>
          <w:vertAlign w:val="subscript"/>
        </w:rPr>
        <w:t xml:space="preserve"> </w:t>
      </w:r>
      <w:r w:rsidR="00BA4929">
        <w:rPr>
          <w:rFonts w:ascii="GHEA Grapalat" w:hAnsi="GHEA Grapalat"/>
          <w:sz w:val="24"/>
          <w:szCs w:val="24"/>
        </w:rPr>
        <w:t xml:space="preserve">" не позднее, чем </w:t>
      </w:r>
      <w:r w:rsidR="00BA4929" w:rsidRPr="00277BAA">
        <w:rPr>
          <w:rFonts w:ascii="GHEA Grapalat" w:hAnsi="GHEA Grapalat"/>
          <w:sz w:val="24"/>
          <w:szCs w:val="24"/>
        </w:rPr>
        <w:t>"</w:t>
      </w:r>
      <w:r w:rsidRPr="00277BAA">
        <w:rPr>
          <w:rFonts w:ascii="GHEA Grapalat" w:hAnsi="GHEA Grapalat"/>
          <w:sz w:val="24"/>
          <w:szCs w:val="24"/>
        </w:rPr>
        <w:t>14</w:t>
      </w:r>
      <w:r w:rsidR="00277BAA">
        <w:rPr>
          <w:rFonts w:ascii="GHEA Grapalat" w:hAnsi="GHEA Grapalat"/>
          <w:sz w:val="24"/>
          <w:szCs w:val="24"/>
        </w:rPr>
        <w:t>:</w:t>
      </w:r>
      <w:r w:rsidR="00277BAA" w:rsidRPr="00277BAA">
        <w:rPr>
          <w:rFonts w:ascii="GHEA Grapalat" w:hAnsi="GHEA Grapalat"/>
          <w:sz w:val="24"/>
          <w:szCs w:val="24"/>
        </w:rPr>
        <w:t>30</w:t>
      </w:r>
      <w:r w:rsidR="00BA4929">
        <w:rPr>
          <w:rFonts w:ascii="GHEA Grapalat" w:hAnsi="GHEA Grapalat"/>
          <w:sz w:val="24"/>
          <w:szCs w:val="24"/>
        </w:rPr>
        <w:t>" часов "</w:t>
      </w:r>
      <w:r w:rsidR="00277BAA">
        <w:rPr>
          <w:rFonts w:ascii="GHEA Grapalat" w:hAnsi="GHEA Grapalat"/>
          <w:sz w:val="24"/>
          <w:szCs w:val="24"/>
        </w:rPr>
        <w:t>2</w:t>
      </w:r>
      <w:r w:rsidR="00BA4929">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77BAA" w:rsidRPr="00277BAA">
        <w:rPr>
          <w:rFonts w:ascii="GHEA Grapalat" w:hAnsi="GHEA Grapalat"/>
          <w:sz w:val="22"/>
          <w:szCs w:val="22"/>
        </w:rPr>
        <w:t>Вардан</w:t>
      </w:r>
      <w:r w:rsidR="00277BAA">
        <w:rPr>
          <w:rFonts w:ascii="GHEA Grapalat" w:hAnsi="GHEA Grapalat"/>
        </w:rPr>
        <w:t xml:space="preserve"> Гзиранц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EA351A">
        <w:rPr>
          <w:rFonts w:ascii="GHEA Grapalat" w:hAnsi="GHEA Grapalat"/>
        </w:rPr>
        <w:t xml:space="preserve">20 </w:t>
      </w:r>
      <w:r w:rsidRPr="009044F1">
        <w:rPr>
          <w:rFonts w:ascii="GHEA Grapalat" w:hAnsi="GHEA Grapalat"/>
        </w:rPr>
        <w:t>(д</w:t>
      </w:r>
      <w:r w:rsidR="00EA351A">
        <w:rPr>
          <w:rFonts w:ascii="GHEA Grapalat" w:hAnsi="GHEA Grapalat"/>
        </w:rPr>
        <w:t>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62F19">
        <w:rPr>
          <w:rFonts w:ascii="GHEA Grapalat" w:hAnsi="GHEA Grapalat"/>
          <w:sz w:val="24"/>
          <w:szCs w:val="24"/>
        </w:rPr>
        <w:t>2</w:t>
      </w:r>
      <w:r w:rsidR="000E21F2" w:rsidRPr="009F3DC7">
        <w:rPr>
          <w:rFonts w:ascii="GHEA Grapalat" w:hAnsi="GHEA Grapalat"/>
          <w:sz w:val="24"/>
          <w:szCs w:val="24"/>
        </w:rPr>
        <w:t>"-ый день в "</w:t>
      </w:r>
      <w:r w:rsidR="00862F19">
        <w:rPr>
          <w:rFonts w:ascii="GHEA Grapalat" w:hAnsi="GHEA Grapalat"/>
          <w:sz w:val="24"/>
          <w:szCs w:val="24"/>
        </w:rPr>
        <w:t>14-30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FootnoteReference"/>
          <w:rFonts w:ascii="GHEA Grapalat" w:hAnsi="GHEA Grapalat"/>
          <w:i w:val="0"/>
          <w:sz w:val="24"/>
          <w:szCs w:val="24"/>
          <w:vertAlign w:val="baseline"/>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00FD2748" w:rsidRPr="00522932">
        <w:rPr>
          <w:rFonts w:ascii="GHEA Grapalat" w:hAnsi="GHEA Grapalat"/>
          <w:sz w:val="24"/>
          <w:szCs w:val="24"/>
        </w:rPr>
        <w:lastRenderedPageBreak/>
        <w:t>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w:t>
      </w:r>
      <w:r w:rsidRPr="009044F1">
        <w:rPr>
          <w:rFonts w:ascii="GHEA Grapalat" w:hAnsi="GHEA Grapalat"/>
          <w:sz w:val="24"/>
          <w:szCs w:val="24"/>
        </w:rPr>
        <w:lastRenderedPageBreak/>
        <w:t>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xml:space="preserve">. Причем  обеспечение должно быть </w:t>
      </w:r>
      <w:r w:rsidR="008A3CE7" w:rsidRPr="003B6812">
        <w:rPr>
          <w:rFonts w:ascii="GHEA Grapalat" w:hAnsi="GHEA Grapalat"/>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регулирующим </w:t>
      </w:r>
      <w:r w:rsidRPr="009044F1">
        <w:rPr>
          <w:rFonts w:ascii="GHEA Grapalat" w:hAnsi="GHEA Grapalat"/>
        </w:rPr>
        <w:lastRenderedPageBreak/>
        <w:t>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w:t>
      </w:r>
      <w:r w:rsidR="002C605B">
        <w:rPr>
          <w:rFonts w:ascii="GHEA Grapalat" w:hAnsi="GHEA Grapalat"/>
        </w:rPr>
        <w:lastRenderedPageBreak/>
        <w:t>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EA351A">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A351A" w:rsidRPr="00EA351A">
        <w:rPr>
          <w:rFonts w:ascii="GHEA Grapalat" w:hAnsi="GHEA Grapalat"/>
          <w:b/>
        </w:rPr>
        <w:t>ЗАКУПКА У ОДНОГО ЛИЦА, ОБУСЛОВЛЕННАЯ БЕЗОТЛАГАТЕЛЬНОСТЬЮ</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EA351A"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EA351A">
        <w:rPr>
          <w:rFonts w:ascii="GHEA Grapalat" w:hAnsi="GHEA Grapalat"/>
        </w:rPr>
        <w:t>двух</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A351A" w:rsidRDefault="00EA351A" w:rsidP="008B1F31">
      <w:pPr>
        <w:widowControl w:val="0"/>
        <w:tabs>
          <w:tab w:val="left" w:pos="1134"/>
        </w:tabs>
        <w:spacing w:after="160"/>
        <w:ind w:firstLine="567"/>
        <w:jc w:val="both"/>
        <w:rPr>
          <w:rFonts w:ascii="GHEA Grapalat" w:hAnsi="GHEA Grapalat"/>
        </w:rPr>
      </w:pPr>
    </w:p>
    <w:p w:rsidR="00EA351A" w:rsidRDefault="00EA351A" w:rsidP="008B1F31">
      <w:pPr>
        <w:widowControl w:val="0"/>
        <w:tabs>
          <w:tab w:val="left" w:pos="1134"/>
        </w:tabs>
        <w:spacing w:after="160"/>
        <w:ind w:firstLine="567"/>
        <w:jc w:val="both"/>
        <w:rPr>
          <w:rFonts w:ascii="GHEA Grapalat" w:hAnsi="GHEA Grapalat"/>
        </w:rPr>
      </w:pPr>
    </w:p>
    <w:p w:rsidR="00EA351A" w:rsidRDefault="00EA351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EE1382" w:rsidRDefault="00B2572B" w:rsidP="00EE1382">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 xml:space="preserve">к </w:t>
      </w:r>
      <w:r w:rsidR="00EA351A">
        <w:rPr>
          <w:rFonts w:ascii="GHEA Grapalat" w:hAnsi="GHEA Grapalat"/>
          <w:b/>
          <w:sz w:val="24"/>
          <w:szCs w:val="24"/>
        </w:rPr>
        <w:t>п</w:t>
      </w:r>
      <w:r w:rsidRPr="00BF4E90">
        <w:rPr>
          <w:rFonts w:ascii="GHEA Grapalat" w:hAnsi="GHEA Grapalat"/>
          <w:b/>
          <w:sz w:val="24"/>
          <w:szCs w:val="24"/>
        </w:rPr>
        <w:t xml:space="preserve">риглашению на </w:t>
      </w:r>
      <w:r w:rsidR="00EA351A" w:rsidRPr="00EA351A">
        <w:rPr>
          <w:rFonts w:ascii="GHEA Grapalat" w:hAnsi="GHEA Grapalat"/>
          <w:b/>
          <w:sz w:val="24"/>
          <w:szCs w:val="24"/>
        </w:rPr>
        <w:t>закупка у одного лица, обусловленная безотлагательностью</w:t>
      </w:r>
      <w:r w:rsidR="00EE1382" w:rsidRPr="00EE1382">
        <w:rPr>
          <w:rFonts w:ascii="GHEA Grapalat" w:hAnsi="GHEA Grapalat"/>
          <w:b/>
          <w:sz w:val="24"/>
          <w:szCs w:val="24"/>
        </w:rPr>
        <w:t>под кодом SMTH-HMAAShDzB-21/05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CB72B3">
      <w:pPr>
        <w:jc w:val="both"/>
        <w:rPr>
          <w:rFonts w:ascii="GHEA Grapalat" w:hAnsi="GHEA Grapalat"/>
          <w:sz w:val="20"/>
        </w:rPr>
      </w:pPr>
      <w:r>
        <w:rPr>
          <w:rFonts w:ascii="GHEA Grapalat" w:hAnsi="GHEA Grapalat"/>
        </w:rPr>
        <w:lastRenderedPageBreak/>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"SMTH-HMAAShDzB-21/05"</w:t>
      </w:r>
      <w:r w:rsidRPr="000C1746">
        <w:rPr>
          <w:rFonts w:ascii="GHEA Grapalat" w:hAnsi="GHEA Grapalat"/>
          <w:sz w:val="16"/>
        </w:rPr>
        <w:t>наименование заказчика</w:t>
      </w:r>
    </w:p>
    <w:p w:rsidR="00374F4A" w:rsidRPr="00DA5EA0" w:rsidRDefault="00EA351A" w:rsidP="00B46D58">
      <w:pPr>
        <w:spacing w:after="160"/>
        <w:jc w:val="both"/>
        <w:rPr>
          <w:rFonts w:ascii="GHEA Grapalat" w:hAnsi="GHEA Grapalat"/>
        </w:rPr>
      </w:pPr>
      <w:r w:rsidRPr="00EA351A">
        <w:rPr>
          <w:rFonts w:ascii="GHEA Grapalat" w:hAnsi="GHEA Grapalat"/>
        </w:rPr>
        <w:t>закупка у одного лица, обусловленная безотлагательностью</w:t>
      </w:r>
      <w:r>
        <w:rPr>
          <w:rFonts w:ascii="GHEA Grapalat" w:hAnsi="GHEA Grapalat"/>
        </w:rPr>
        <w:t xml:space="preserve"> 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CB72B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B72B3" w:rsidRPr="00CB72B3">
        <w:rPr>
          <w:rFonts w:ascii="GHEA Grapalat" w:hAnsi="GHEA Grapalat"/>
        </w:rPr>
        <w:t>"SMTH-HMAAShDzB-21/05"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CB72B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B72B3" w:rsidRPr="00CB72B3">
        <w:rPr>
          <w:rFonts w:ascii="GHEA Grapalat" w:hAnsi="GHEA Grapalat"/>
        </w:rPr>
        <w:t>"SMTH-HMAAShDzB-21/05"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EA351A"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w:t>
      </w:r>
      <w:r w:rsidR="00B2572B" w:rsidRPr="001439BD">
        <w:rPr>
          <w:rFonts w:ascii="GHEA Grapalat" w:hAnsi="GHEA Grapalat"/>
          <w:b/>
          <w:sz w:val="24"/>
          <w:szCs w:val="24"/>
        </w:rPr>
        <w:t xml:space="preserve">риглашению на </w:t>
      </w:r>
      <w:r w:rsidRPr="00EA351A">
        <w:rPr>
          <w:rFonts w:ascii="GHEA Grapalat" w:hAnsi="GHEA Grapalat"/>
          <w:b/>
          <w:sz w:val="24"/>
          <w:szCs w:val="24"/>
        </w:rPr>
        <w:t>закупка у одного лица, обусловленная безотлагательностью</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CB72B3" w:rsidRPr="00CB72B3">
        <w:rPr>
          <w:rFonts w:ascii="GHEA Grapalat" w:hAnsi="GHEA Grapalat"/>
          <w:b/>
          <w:sz w:val="24"/>
          <w:szCs w:val="24"/>
        </w:rPr>
        <w:t>"SMTH-HMAAShDzB-21/05"</w:t>
      </w:r>
      <w:r w:rsidR="00DC619D">
        <w:rPr>
          <w:rStyle w:val="FootnoteReference"/>
          <w:rFonts w:ascii="GHEA Grapalat" w:hAnsi="GHEA Grapalat"/>
          <w:b/>
          <w:sz w:val="24"/>
          <w:szCs w:val="24"/>
        </w:rPr>
        <w:footnoteReference w:customMarkFollows="1" w:id="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B7C4F" w:rsidRPr="004B7C4F">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«SMTH-HMAAShDzB-21/05»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6F3ADB" w:rsidRDefault="004B7C4F" w:rsidP="00B46D58">
            <w:pPr>
              <w:widowControl w:val="0"/>
              <w:rPr>
                <w:rFonts w:ascii="GHEA Grapalat" w:hAnsi="GHEA Grapalat"/>
                <w:sz w:val="20"/>
                <w:szCs w:val="20"/>
              </w:rPr>
            </w:pPr>
            <w:r w:rsidRPr="006F3ADB">
              <w:rPr>
                <w:rFonts w:ascii="GHEA Grapalat" w:hAnsi="GHEA Grapalat"/>
                <w:sz w:val="20"/>
                <w:szCs w:val="20"/>
                <w:u w:val="single"/>
              </w:rPr>
              <w:t xml:space="preserve">"Проектно-сметные работы по строительству внутренней оросительной сети поселка Хознавар Тегской общины". </w:t>
            </w:r>
            <w:r w:rsidR="006A7C27" w:rsidRPr="006F3ADB">
              <w:rPr>
                <w:rFonts w:ascii="GHEA Grapalat" w:hAnsi="GHEA Grapalat"/>
                <w:sz w:val="20"/>
                <w:szCs w:val="20"/>
                <w:u w:val="single"/>
              </w:rPr>
              <w:t>№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2E4BC5" w:rsidRDefault="00B217BB" w:rsidP="006F3ADB">
      <w:pPr>
        <w:jc w:val="right"/>
        <w:rPr>
          <w:rFonts w:ascii="GHEA Grapalat" w:hAnsi="GHEA Grapalat" w:cs="GHEA Grapalat"/>
          <w:i/>
          <w:sz w:val="22"/>
          <w:szCs w:val="22"/>
        </w:rPr>
      </w:pPr>
      <w:r>
        <w:rPr>
          <w:rFonts w:ascii="GHEA Grapalat" w:hAnsi="GHEA Grapalat"/>
          <w:b/>
        </w:rPr>
        <w:br w:type="page"/>
      </w:r>
      <w:bookmarkStart w:id="2" w:name="_GoBack"/>
      <w:bookmarkEnd w:id="2"/>
      <w:r w:rsidR="003D2FE2"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4B7C4F" w:rsidP="003D2FE2">
      <w:pPr>
        <w:widowControl w:val="0"/>
        <w:spacing w:after="160"/>
        <w:jc w:val="right"/>
        <w:rPr>
          <w:rFonts w:ascii="GHEA Grapalat" w:hAnsi="GHEA Grapalat" w:cs="GHEA Grapalat"/>
          <w:i/>
          <w:sz w:val="22"/>
          <w:szCs w:val="22"/>
        </w:rPr>
      </w:pPr>
      <w:r>
        <w:rPr>
          <w:rFonts w:ascii="GHEA Grapalat" w:hAnsi="GHEA Grapalat"/>
          <w:i/>
          <w:sz w:val="22"/>
          <w:szCs w:val="22"/>
        </w:rPr>
        <w:t>к п</w:t>
      </w:r>
      <w:r w:rsidR="003D2FE2" w:rsidRPr="00B138F3">
        <w:rPr>
          <w:rFonts w:ascii="GHEA Grapalat" w:hAnsi="GHEA Grapalat"/>
          <w:i/>
          <w:sz w:val="22"/>
          <w:szCs w:val="22"/>
        </w:rPr>
        <w:t xml:space="preserve">риглашению на </w:t>
      </w:r>
      <w:r w:rsidRPr="004B7C4F">
        <w:rPr>
          <w:rFonts w:ascii="GHEA Grapalat" w:hAnsi="GHEA Grapalat"/>
          <w:i/>
          <w:sz w:val="22"/>
          <w:szCs w:val="22"/>
        </w:rPr>
        <w:t xml:space="preserve">закупка у одного лица, обусловленная безотлагательностью </w:t>
      </w:r>
      <w:r w:rsidR="003D2FE2" w:rsidRPr="00B138F3">
        <w:rPr>
          <w:rFonts w:ascii="GHEA Grapalat" w:hAnsi="GHEA Grapalat"/>
          <w:i/>
          <w:sz w:val="22"/>
          <w:szCs w:val="22"/>
        </w:rPr>
        <w:t xml:space="preserve">под кодом </w:t>
      </w:r>
      <w:r w:rsidR="00CB72B3">
        <w:rPr>
          <w:rFonts w:ascii="GHEA Grapalat" w:hAnsi="GHEA Grapalat"/>
          <w:i/>
          <w:sz w:val="22"/>
          <w:szCs w:val="22"/>
        </w:rPr>
        <w:t>«SMTH-HMAAShDzB-21/05»</w:t>
      </w:r>
      <w:r w:rsidR="003D2FE2"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A351A" w:rsidRPr="00EA351A">
        <w:rPr>
          <w:rFonts w:ascii="GHEA Grapalat" w:hAnsi="GHEA Grapalat"/>
          <w:sz w:val="22"/>
          <w:szCs w:val="22"/>
        </w:rPr>
        <w:t>«SMTH-HMAAShDzB-21/05»*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F7DF6" w:rsidRPr="002F7DF6">
        <w:rPr>
          <w:rFonts w:ascii="GHEA Grapalat" w:hAnsi="GHEA Grapalat"/>
          <w:i/>
        </w:rPr>
        <w:t>закупка у одного лица, обусловленная безотлагательностью</w:t>
      </w:r>
      <w:r w:rsidRPr="00B138F3">
        <w:rPr>
          <w:rFonts w:ascii="GHEA Grapalat" w:hAnsi="GHEA Grapalat"/>
          <w:i/>
        </w:rPr>
        <w:br/>
        <w:t xml:space="preserve">под кодом </w:t>
      </w:r>
      <w:r w:rsidR="00CB72B3">
        <w:rPr>
          <w:rFonts w:ascii="GHEA Grapalat" w:hAnsi="GHEA Grapalat"/>
          <w:i/>
        </w:rPr>
        <w:t>«SMTH-HMAAShDzB-21/05»</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2F7DF6">
        <w:rPr>
          <w:rFonts w:ascii="GHEA Grapalat" w:hAnsi="GHEA Grapalat"/>
          <w:u w:val="single"/>
        </w:rPr>
        <w:t>_</w:t>
      </w:r>
      <w:r w:rsidR="002F7DF6" w:rsidRPr="002F7DF6">
        <w:rPr>
          <w:u w:val="single"/>
        </w:rPr>
        <w:t xml:space="preserve"> </w:t>
      </w:r>
      <w:r w:rsidR="002F7DF6" w:rsidRPr="002F7DF6">
        <w:rPr>
          <w:rFonts w:ascii="GHEA Grapalat" w:hAnsi="GHEA Grapalat"/>
          <w:u w:val="single"/>
        </w:rPr>
        <w:t>"SMTH-HMAAShDzB-21/05"</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071D1C" w:rsidP="00B46D58">
      <w:pPr>
        <w:pStyle w:val="BodyTextIndent3"/>
        <w:widowControl w:val="0"/>
        <w:spacing w:after="160" w:line="240" w:lineRule="auto"/>
        <w:jc w:val="right"/>
        <w:rPr>
          <w:rFonts w:ascii="GHEA Grapalat" w:hAnsi="GHEA Grapalat" w:cs="Sylfaen"/>
          <w:b/>
          <w:i/>
          <w:sz w:val="24"/>
          <w:szCs w:val="24"/>
          <w:u w:val="single"/>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«SMTH-HMAAShDzB-21/05»</w:t>
      </w:r>
      <w:r w:rsidR="005250C2" w:rsidRPr="00BE6270">
        <w:rPr>
          <w:rStyle w:val="FootnoteReference"/>
          <w:rFonts w:ascii="GHEA Grapalat" w:hAnsi="GHEA Grapalat"/>
          <w:b/>
          <w:i/>
          <w:sz w:val="24"/>
          <w:szCs w:val="24"/>
          <w:u w:val="single"/>
        </w:rPr>
        <w:footnoteReference w:customMarkFollows="1" w:id="13"/>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r w:rsidRPr="00BE6270">
        <w:rPr>
          <w:rFonts w:ascii="GHEA Grapalat" w:hAnsi="GHEA Grapalat" w:cs="Calibri"/>
          <w:i/>
          <w:iCs/>
          <w:color w:val="000000"/>
          <w:u w:val="single"/>
        </w:rPr>
        <w:t>ПРОЕКТНО-СМЕТНЫX РАБОТЫ ПО СТРОИТЕЛЬСТВУ ВНУТРЕННЕЙ ОРОСИТЕЛЬНОЙ СЕТИ ПОСЕЛКА ХОЗНАВАР ТЕГСКОЙ ОБЩИНЫ</w:t>
      </w:r>
      <w:r w:rsidRPr="00BE6270">
        <w:rPr>
          <w:rFonts w:ascii="GHEA Grapalat" w:hAnsi="GHEA Grapalat" w:cs="Calibri"/>
          <w:b/>
          <w:bCs/>
          <w:i/>
          <w:color w:val="000000"/>
          <w:u w:val="single"/>
        </w:rPr>
        <w:t>"</w:t>
      </w:r>
      <w:r w:rsidRPr="00BE6270">
        <w:rPr>
          <w:rFonts w:ascii="GHEA Grapalat" w:hAnsi="GHEA Grapalat" w:cs="Calibri"/>
          <w:i/>
          <w:iCs/>
          <w:color w:val="000000"/>
          <w:u w:val="single"/>
        </w:rPr>
        <w:t>.</w:t>
      </w:r>
    </w:p>
    <w:p w:rsidR="00BB28C8" w:rsidRPr="00BE6270" w:rsidRDefault="00BE6270"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EA351A"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"SMTH-HMAAShDzB-21/05"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2F7DF6" w:rsidP="003D2146">
            <w:pPr>
              <w:widowControl w:val="0"/>
              <w:spacing w:after="160" w:line="360" w:lineRule="auto"/>
              <w:rPr>
                <w:rFonts w:ascii="GHEA Grapalat" w:hAnsi="GHEA Grapalat"/>
                <w:b/>
                <w:u w:val="single"/>
                <w:lang w:val="en-US"/>
              </w:rPr>
            </w:pPr>
            <w:r>
              <w:rPr>
                <w:rFonts w:ascii="GHEA Grapalat" w:hAnsi="GHEA Grapalat"/>
              </w:rPr>
              <w:t>с</w:t>
            </w:r>
            <w:r w:rsidR="00BB28C8" w:rsidRPr="009F3DC7">
              <w:rPr>
                <w:rFonts w:ascii="GHEA Grapalat" w:hAnsi="GHEA Grapalat"/>
              </w:rPr>
              <w:t>.</w:t>
            </w:r>
            <w:r>
              <w:rPr>
                <w:rFonts w:ascii="GHEA Grapalat" w:hAnsi="GHEA Grapalat"/>
              </w:rPr>
              <w:t>ТЕХ</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4"/>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5"/>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7"/>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w:t>
      </w:r>
      <w:r w:rsidRPr="009F3DC7">
        <w:rPr>
          <w:rFonts w:ascii="GHEA Grapalat" w:hAnsi="GHEA Grapalat"/>
        </w:rPr>
        <w:lastRenderedPageBreak/>
        <w:t>Заказчиком в одностороннем порядке.</w:t>
      </w:r>
      <w:r w:rsidR="00AA6506">
        <w:rPr>
          <w:rStyle w:val="FootnoteReference"/>
          <w:rFonts w:ascii="GHEA Grapalat" w:hAnsi="GHEA Grapalat"/>
        </w:rPr>
        <w:footnoteReference w:customMarkFollows="1" w:id="20"/>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"SMTH-HMAAShDzB-21/05"</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2"/>
              <w:t>**</w:t>
            </w:r>
          </w:p>
        </w:tc>
      </w:tr>
      <w:tr w:rsidR="00651730" w:rsidRPr="00F8360E" w:rsidTr="003D2146">
        <w:trPr>
          <w:jc w:val="center"/>
        </w:trPr>
        <w:tc>
          <w:tcPr>
            <w:tcW w:w="1765" w:type="dxa"/>
          </w:tcPr>
          <w:p w:rsidR="00651730" w:rsidRPr="00F8360E" w:rsidRDefault="00651730" w:rsidP="00651730">
            <w:pPr>
              <w:widowControl w:val="0"/>
              <w:spacing w:after="120"/>
              <w:ind w:firstLine="567"/>
              <w:jc w:val="center"/>
              <w:rPr>
                <w:rFonts w:ascii="GHEA Grapalat" w:hAnsi="GHEA Grapalat"/>
                <w:sz w:val="16"/>
                <w:szCs w:val="16"/>
              </w:rPr>
            </w:pPr>
          </w:p>
        </w:tc>
        <w:tc>
          <w:tcPr>
            <w:tcW w:w="1560" w:type="dxa"/>
          </w:tcPr>
          <w:p w:rsidR="00651730" w:rsidRPr="00F8360E"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71220000</w:t>
            </w:r>
          </w:p>
        </w:tc>
        <w:tc>
          <w:tcPr>
            <w:tcW w:w="1134" w:type="dxa"/>
          </w:tcPr>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Проектно-сметные работы по строительству внутренней оросительной сети поселка Хознавар, общины Тег, в частности.</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Частичный снос старого водопровода</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Выкапывание траншеи глубиной 0,8 метра экскаватором</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Выпекаем слой песка (толщиной 10 см)</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lastRenderedPageBreak/>
              <w:t>Монтаж металлических полиэтиленовых труб (159 ÷ 200) мм և (110 ÷ 200) мм / 467 линий /</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Очистка и ремонт старых водотоков L = 380 м</w:t>
            </w:r>
          </w:p>
          <w:p w:rsidR="00651730" w:rsidRPr="00651730"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Строительство водозаборов из ж / б для речного водозабора.</w:t>
            </w:r>
          </w:p>
          <w:p w:rsidR="00651730" w:rsidRPr="00F8360E" w:rsidRDefault="00651730" w:rsidP="00651730">
            <w:pPr>
              <w:widowControl w:val="0"/>
              <w:spacing w:after="120"/>
              <w:ind w:firstLine="567"/>
              <w:jc w:val="center"/>
              <w:rPr>
                <w:rFonts w:ascii="GHEA Grapalat" w:hAnsi="GHEA Grapalat"/>
                <w:sz w:val="16"/>
                <w:szCs w:val="16"/>
              </w:rPr>
            </w:pPr>
            <w:r w:rsidRPr="00651730">
              <w:rPr>
                <w:rFonts w:ascii="GHEA Grapalat" w:hAnsi="GHEA Grapalat"/>
                <w:sz w:val="16"/>
                <w:szCs w:val="16"/>
              </w:rPr>
              <w:t>Строительство водопропускных труб на трубопроводах с дамбами.</w:t>
            </w:r>
          </w:p>
        </w:tc>
        <w:tc>
          <w:tcPr>
            <w:tcW w:w="992" w:type="dxa"/>
          </w:tcPr>
          <w:p w:rsidR="00651730" w:rsidRPr="00252122" w:rsidRDefault="00651730" w:rsidP="00651730">
            <w:r>
              <w:lastRenderedPageBreak/>
              <w:t>Драм</w:t>
            </w:r>
            <w:r w:rsidR="00BE6270" w:rsidRPr="009F3DC7">
              <w:rPr>
                <w:rFonts w:ascii="GHEA Grapalat" w:hAnsi="GHEA Grapalat"/>
              </w:rPr>
              <w:t xml:space="preserve"> РА</w:t>
            </w:r>
          </w:p>
        </w:tc>
        <w:tc>
          <w:tcPr>
            <w:tcW w:w="992" w:type="dxa"/>
          </w:tcPr>
          <w:p w:rsidR="00651730" w:rsidRPr="00252122" w:rsidRDefault="00651730" w:rsidP="00651730"/>
        </w:tc>
        <w:tc>
          <w:tcPr>
            <w:tcW w:w="1224" w:type="dxa"/>
          </w:tcPr>
          <w:p w:rsidR="00651730" w:rsidRPr="00252122" w:rsidRDefault="002F7DF6" w:rsidP="00651730">
            <w:r>
              <w:t>25</w:t>
            </w:r>
            <w:r w:rsidR="00651730" w:rsidRPr="00252122">
              <w:t>8000</w:t>
            </w:r>
          </w:p>
        </w:tc>
        <w:tc>
          <w:tcPr>
            <w:tcW w:w="924" w:type="dxa"/>
          </w:tcPr>
          <w:p w:rsidR="00651730" w:rsidRPr="00252122" w:rsidRDefault="00651730" w:rsidP="00651730">
            <w:r w:rsidRPr="00252122">
              <w:t>1</w:t>
            </w:r>
          </w:p>
        </w:tc>
        <w:tc>
          <w:tcPr>
            <w:tcW w:w="890" w:type="dxa"/>
          </w:tcPr>
          <w:p w:rsidR="00651730" w:rsidRPr="00252122" w:rsidRDefault="00651730" w:rsidP="00651730">
            <w:r>
              <w:t>Село Хознавар,обшины Тех,Сйвунияского марза,Армения</w:t>
            </w:r>
          </w:p>
        </w:tc>
        <w:tc>
          <w:tcPr>
            <w:tcW w:w="851" w:type="dxa"/>
          </w:tcPr>
          <w:p w:rsidR="00651730" w:rsidRDefault="00651730" w:rsidP="00651730">
            <w:r>
              <w:t>май-июнь</w:t>
            </w:r>
          </w:p>
          <w:p w:rsidR="00651730" w:rsidRDefault="00651730" w:rsidP="00651730">
            <w:r>
              <w:t>2021 г.</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"SMTH-HMAAShDzB-21/05"</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517"/>
        <w:gridCol w:w="708"/>
        <w:gridCol w:w="567"/>
        <w:gridCol w:w="567"/>
        <w:gridCol w:w="567"/>
        <w:gridCol w:w="733"/>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rsidTr="00651730">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651730">
        <w:trPr>
          <w:cantSplit/>
          <w:trHeight w:val="1134"/>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651730" w:rsidP="003D2146">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062" w:type="dxa"/>
            <w:vAlign w:val="center"/>
          </w:tcPr>
          <w:p w:rsidR="00BB28C8" w:rsidRPr="00D25446" w:rsidRDefault="00651730" w:rsidP="003D2146">
            <w:pPr>
              <w:widowControl w:val="0"/>
              <w:spacing w:after="120"/>
              <w:ind w:left="-43"/>
              <w:jc w:val="center"/>
              <w:rPr>
                <w:rFonts w:ascii="GHEA Grapalat" w:hAnsi="GHEA Grapalat"/>
                <w:sz w:val="16"/>
                <w:szCs w:val="16"/>
              </w:rPr>
            </w:pPr>
            <w:r w:rsidRPr="00651730">
              <w:rPr>
                <w:rFonts w:ascii="GHEA Grapalat" w:hAnsi="GHEA Grapalat"/>
                <w:sz w:val="16"/>
                <w:szCs w:val="16"/>
              </w:rPr>
              <w:t>"Проектно-сметные работы по строительству внутренней оросительной сети поселка Хознавар Тегской общины".</w:t>
            </w:r>
          </w:p>
        </w:tc>
        <w:tc>
          <w:tcPr>
            <w:tcW w:w="51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w:t>
            </w:r>
          </w:p>
        </w:tc>
        <w:tc>
          <w:tcPr>
            <w:tcW w:w="733"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67"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709"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644"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553"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480" w:type="dxa"/>
            <w:textDirection w:val="btLr"/>
            <w:vAlign w:val="center"/>
          </w:tcPr>
          <w:p w:rsidR="00BB28C8" w:rsidRPr="00D25446" w:rsidRDefault="00651730" w:rsidP="00651730">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448" w:type="dxa"/>
            <w:textDirection w:val="btLr"/>
            <w:vAlign w:val="center"/>
          </w:tcPr>
          <w:p w:rsidR="00BB28C8" w:rsidRPr="00D25446" w:rsidRDefault="00651730" w:rsidP="00651730">
            <w:pPr>
              <w:widowControl w:val="0"/>
              <w:spacing w:after="120"/>
              <w:ind w:left="-43" w:right="11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"SMTH-HMAAShDzB-21/05"</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r w:rsidRPr="008D4C78">
              <w:rPr>
                <w:rFonts w:ascii="GHEA Grapalat" w:hAnsi="GHEA Grapalat"/>
                <w:color w:val="000000"/>
                <w:u w:val="single"/>
              </w:rPr>
              <w:t>Техский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-улица 35,здание2,село Тех,Сюникцкий марз, Армения</w:t>
            </w:r>
          </w:p>
          <w:p w:rsidR="00BB28C8" w:rsidRPr="008D4C78" w:rsidRDefault="00BB28C8" w:rsidP="003D2146">
            <w:pPr>
              <w:widowControl w:val="0"/>
              <w:spacing w:after="160" w:line="360" w:lineRule="auto"/>
              <w:jc w:val="center"/>
              <w:rPr>
                <w:rFonts w:ascii="GHEA Grapalat" w:hAnsi="GHEA Grapalat"/>
                <w:iCs/>
                <w:color w:val="000000"/>
                <w:u w:val="single"/>
              </w:rPr>
            </w:pPr>
            <w:r w:rsidRPr="008D4C78">
              <w:rPr>
                <w:rFonts w:ascii="GHEA Grapalat" w:hAnsi="GHEA Grapalat"/>
                <w:color w:val="000000"/>
                <w:u w:val="single"/>
              </w:rPr>
              <w:t>Р/С_</w:t>
            </w:r>
            <w:r w:rsidR="008D4C78" w:rsidRPr="008D4C78">
              <w:rPr>
                <w:rFonts w:ascii="GHEA Grapalat" w:hAnsi="GHEA Grapalat"/>
                <w:color w:val="000000"/>
                <w:u w:val="single"/>
              </w:rPr>
              <w:t>900282151027</w:t>
            </w:r>
          </w:p>
          <w:p w:rsidR="00BB28C8" w:rsidRPr="009F3DC7" w:rsidRDefault="00BB28C8" w:rsidP="008D4C78">
            <w:pPr>
              <w:widowControl w:val="0"/>
              <w:spacing w:after="160" w:line="360" w:lineRule="auto"/>
              <w:jc w:val="center"/>
              <w:rPr>
                <w:rFonts w:ascii="GHEA Grapalat" w:hAnsi="GHEA Grapalat"/>
                <w:iCs/>
                <w:color w:val="000000"/>
              </w:rPr>
            </w:pPr>
            <w:r w:rsidRPr="009F3DC7">
              <w:rPr>
                <w:rFonts w:ascii="GHEA Grapalat" w:hAnsi="GHEA Grapalat"/>
                <w:color w:val="000000"/>
              </w:rPr>
              <w:t>УНН___</w:t>
            </w:r>
            <w:r w:rsidR="008D4C78" w:rsidRPr="008D4C78">
              <w:rPr>
                <w:rFonts w:ascii="GHEA Grapalat" w:hAnsi="GHEA Grapalat"/>
                <w:color w:val="000000"/>
                <w:u w:val="single"/>
              </w:rPr>
              <w:t>09215376</w:t>
            </w:r>
            <w:r w:rsidRPr="009F3DC7">
              <w:rPr>
                <w:rFonts w:ascii="GHEA Grapalat" w:hAnsi="GHEA Grapalat"/>
                <w:color w:val="000000"/>
              </w:rPr>
              <w:t>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"SMTH-HMAAShDzB-21/05"</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"SMTH-HMAAShDzB-21/05"</w:t>
      </w:r>
      <w:r w:rsidRPr="0086243C">
        <w:rPr>
          <w:rFonts w:ascii="GHEA Grapalat" w:hAnsi="GHEA Grapalat"/>
        </w:rPr>
        <w:t xml:space="preserve">,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B6B" w:rsidRDefault="00D52B6B">
      <w:r>
        <w:separator/>
      </w:r>
    </w:p>
  </w:endnote>
  <w:endnote w:type="continuationSeparator" w:id="0">
    <w:p w:rsidR="00D52B6B" w:rsidRDefault="00D5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B7C4F" w:rsidRPr="003E450C" w:rsidRDefault="004B7C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3ADB">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B6B" w:rsidRDefault="00D52B6B">
      <w:r>
        <w:separator/>
      </w:r>
    </w:p>
  </w:footnote>
  <w:footnote w:type="continuationSeparator" w:id="0">
    <w:p w:rsidR="00D52B6B" w:rsidRDefault="00D52B6B">
      <w:r>
        <w:continuationSeparator/>
      </w:r>
    </w:p>
  </w:footnote>
  <w:footnote w:id="1">
    <w:p w:rsidR="004B7C4F" w:rsidRPr="005C6670" w:rsidRDefault="004B7C4F"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4B7C4F" w:rsidRPr="005C6670" w:rsidRDefault="004B7C4F" w:rsidP="00FC69A8">
      <w:pPr>
        <w:pStyle w:val="FootnoteText"/>
        <w:jc w:val="both"/>
        <w:rPr>
          <w:rFonts w:asciiTheme="minorHAnsi" w:hAnsiTheme="minorHAnsi"/>
        </w:rPr>
      </w:pPr>
    </w:p>
    <w:p w:rsidR="004B7C4F" w:rsidRPr="00CD6B60" w:rsidRDefault="004B7C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7C4F" w:rsidRPr="00CD6B60" w:rsidRDefault="004B7C4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7C4F" w:rsidRPr="002E4BC5" w:rsidRDefault="004B7C4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7C4F" w:rsidRPr="003F2273" w:rsidRDefault="004B7C4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4B7C4F" w:rsidRDefault="004B7C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B7C4F" w:rsidRPr="00831D6D" w:rsidRDefault="004B7C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r w:rsidRPr="00831D6D">
        <w:rPr>
          <w:rFonts w:ascii="GHEA Grapalat" w:hAnsi="GHEA Grapalat"/>
          <w:i/>
          <w:sz w:val="20"/>
          <w:szCs w:val="20"/>
        </w:rPr>
        <w:t>драмов  РА и для полного выполнения заключаемого договора в дальнейшем также потребуются финансовые средства,</w:t>
      </w:r>
    </w:p>
    <w:p w:rsidR="004B7C4F" w:rsidRPr="00831D6D" w:rsidRDefault="004B7C4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4B7C4F" w:rsidRPr="002C2499" w:rsidRDefault="004B7C4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B7C4F" w:rsidRPr="000811C1" w:rsidRDefault="004B7C4F">
      <w:pPr>
        <w:pStyle w:val="FootnoteText"/>
        <w:rPr>
          <w:rFonts w:asciiTheme="minorHAnsi" w:hAnsiTheme="minorHAnsi"/>
        </w:rPr>
      </w:pPr>
    </w:p>
  </w:footnote>
  <w:footnote w:id="4">
    <w:p w:rsidR="004B7C4F" w:rsidRPr="00A31673" w:rsidRDefault="004B7C4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B7C4F" w:rsidRDefault="004B7C4F" w:rsidP="006B3E56">
      <w:pPr>
        <w:jc w:val="both"/>
      </w:pPr>
    </w:p>
    <w:p w:rsidR="004B7C4F" w:rsidRPr="00FC561F" w:rsidRDefault="004B7C4F" w:rsidP="00D15F26">
      <w:pPr>
        <w:pStyle w:val="FootnoteText"/>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w:t>
      </w:r>
      <w:r w:rsidRPr="00FC561F">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4B7C4F" w:rsidRPr="00FC561F" w:rsidRDefault="004B7C4F" w:rsidP="006B3E56">
      <w:pPr>
        <w:jc w:val="both"/>
        <w:rPr>
          <w:rFonts w:ascii="GHEA Grapalat" w:hAnsi="GHEA Grapalat"/>
          <w:i/>
          <w:sz w:val="20"/>
          <w:szCs w:val="20"/>
        </w:rPr>
      </w:pPr>
    </w:p>
    <w:p w:rsidR="004B7C4F" w:rsidRDefault="004B7C4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7C4F" w:rsidRDefault="004B7C4F" w:rsidP="006B3E56">
      <w:pPr>
        <w:pStyle w:val="FootnoteText"/>
        <w:rPr>
          <w:rFonts w:asciiTheme="minorHAnsi" w:hAnsiTheme="minorHAnsi"/>
          <w:lang w:val="af-ZA"/>
        </w:rPr>
      </w:pPr>
    </w:p>
  </w:footnote>
  <w:footnote w:id="6">
    <w:p w:rsidR="004B7C4F" w:rsidRPr="00990559" w:rsidRDefault="004B7C4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rsidR="004B7C4F" w:rsidRPr="00DC619D" w:rsidRDefault="004B7C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B7C4F" w:rsidRPr="00D3436F" w:rsidRDefault="004B7C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B7C4F" w:rsidRPr="00D3436F" w:rsidRDefault="004B7C4F">
      <w:pPr>
        <w:pStyle w:val="FootnoteText"/>
        <w:rPr>
          <w:lang w:val="es-ES"/>
        </w:rPr>
      </w:pPr>
    </w:p>
  </w:footnote>
  <w:footnote w:id="9">
    <w:p w:rsidR="004B7C4F" w:rsidRPr="008842CE" w:rsidRDefault="004B7C4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B7C4F" w:rsidRPr="008842CE" w:rsidRDefault="004B7C4F" w:rsidP="003D2FE2">
      <w:pPr>
        <w:pStyle w:val="FootnoteText"/>
        <w:jc w:val="both"/>
        <w:rPr>
          <w:rFonts w:ascii="GHEA Grapalat" w:hAnsi="GHEA Grapalat"/>
        </w:rPr>
      </w:pPr>
    </w:p>
  </w:footnote>
  <w:footnote w:id="10">
    <w:p w:rsidR="004B7C4F" w:rsidRPr="008842CE" w:rsidRDefault="004B7C4F" w:rsidP="003D2FE2">
      <w:pPr>
        <w:pStyle w:val="FootnoteText"/>
        <w:jc w:val="both"/>
      </w:pPr>
    </w:p>
  </w:footnote>
  <w:footnote w:id="11">
    <w:p w:rsidR="004B7C4F" w:rsidRPr="008842CE" w:rsidRDefault="004B7C4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B7C4F" w:rsidRPr="008842CE" w:rsidRDefault="004B7C4F" w:rsidP="000A214C">
      <w:pPr>
        <w:pStyle w:val="FootnoteText"/>
        <w:jc w:val="both"/>
        <w:rPr>
          <w:rFonts w:ascii="GHEA Grapalat" w:hAnsi="GHEA Grapalat"/>
        </w:rPr>
      </w:pPr>
    </w:p>
  </w:footnote>
  <w:footnote w:id="12">
    <w:p w:rsidR="004B7C4F" w:rsidRPr="008842CE" w:rsidRDefault="004B7C4F" w:rsidP="000A214C">
      <w:pPr>
        <w:pStyle w:val="FootnoteText"/>
        <w:jc w:val="both"/>
      </w:pPr>
    </w:p>
  </w:footnote>
  <w:footnote w:id="13">
    <w:p w:rsidR="004B7C4F" w:rsidRPr="008842CE" w:rsidRDefault="004B7C4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B7C4F" w:rsidRPr="00124BE9" w:rsidRDefault="004B7C4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B7C4F" w:rsidRPr="009F3DC7" w:rsidRDefault="004B7C4F"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B7C4F" w:rsidRPr="004D38C0" w:rsidRDefault="004B7C4F" w:rsidP="00BB28C8">
      <w:pPr>
        <w:pStyle w:val="FootnoteText"/>
      </w:pPr>
    </w:p>
  </w:footnote>
  <w:footnote w:id="16">
    <w:p w:rsidR="004B7C4F" w:rsidRPr="00AA52B7" w:rsidRDefault="004B7C4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B7C4F" w:rsidRPr="00552088" w:rsidRDefault="004B7C4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7C4F" w:rsidRPr="00124BE9" w:rsidRDefault="004B7C4F" w:rsidP="00BB28C8">
      <w:pPr>
        <w:pStyle w:val="FootnoteText"/>
        <w:widowControl w:val="0"/>
        <w:jc w:val="both"/>
        <w:rPr>
          <w:rFonts w:ascii="GHEA Grapalat" w:hAnsi="GHEA Grapalat"/>
          <w:lang w:val="hy-AM"/>
        </w:rPr>
      </w:pPr>
      <w:r w:rsidRPr="00124BE9">
        <w:rPr>
          <w:rFonts w:ascii="GHEA Grapalat" w:hAnsi="GHEA Grapalat"/>
          <w:i/>
        </w:rPr>
        <w:t>.</w:t>
      </w:r>
    </w:p>
  </w:footnote>
  <w:footnote w:id="17">
    <w:p w:rsidR="004B7C4F" w:rsidRPr="00124BE9" w:rsidRDefault="004B7C4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B7C4F" w:rsidRPr="00124BE9" w:rsidRDefault="004B7C4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B7C4F" w:rsidRPr="00124BE9" w:rsidRDefault="004B7C4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B7C4F" w:rsidRPr="00124BE9" w:rsidRDefault="004B7C4F"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w:t>
      </w:r>
      <w:r w:rsidRPr="00B95C25">
        <w:rPr>
          <w:rFonts w:ascii="GHEA Grapalat" w:hAnsi="GHEA Grapalat"/>
          <w:i/>
        </w:rPr>
        <w:t>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B7C4F" w:rsidRPr="00124BE9" w:rsidRDefault="004B7C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4B7C4F" w:rsidRPr="00124BE9" w:rsidRDefault="004B7C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rsidR="004B7C4F" w:rsidRPr="00124BE9" w:rsidRDefault="004B7C4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124BE9">
        <w:rPr>
          <w:rFonts w:ascii="GHEA Grapalat" w:hAnsi="GHEA Grapalat"/>
          <w:i/>
          <w:sz w:val="20"/>
          <w:szCs w:val="20"/>
        </w:rPr>
        <w:t>соглашения в случае предусмотрения финансовых средств.</w:t>
      </w:r>
    </w:p>
    <w:p w:rsidR="004B7C4F" w:rsidRPr="00124BE9" w:rsidRDefault="004B7C4F" w:rsidP="00BB28C8">
      <w:pPr>
        <w:pStyle w:val="FootnoteText"/>
        <w:widowControl w:val="0"/>
        <w:jc w:val="both"/>
      </w:pPr>
    </w:p>
  </w:footnote>
  <w:footnote w:id="23">
    <w:p w:rsidR="004B7C4F" w:rsidRPr="00124BE9" w:rsidRDefault="004B7C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124BE9">
        <w:rPr>
          <w:rFonts w:ascii="GHEA Grapalat" w:hAnsi="GHEA Grapalat"/>
          <w:i/>
        </w:rPr>
        <w:t>соглашением в случае предусмотрения финансовых средств, в качестве его неотъемлемой части.</w:t>
      </w:r>
    </w:p>
  </w:footnote>
  <w:footnote w:id="24">
    <w:p w:rsidR="004B7C4F" w:rsidRPr="00124BE9" w:rsidRDefault="004B7C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BAA"/>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DF6"/>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B7C4F"/>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780"/>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ADB"/>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00D"/>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19"/>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B8D"/>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2BC5"/>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B6B"/>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51A"/>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DAA3F"/>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211DB-E228-48C6-9524-5B6BB90E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76</Pages>
  <Words>17155</Words>
  <Characters>97787</Characters>
  <Application>Microsoft Office Word</Application>
  <DocSecurity>0</DocSecurity>
  <Lines>814</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cp:revision>
  <cp:lastPrinted>2018-02-16T07:12:00Z</cp:lastPrinted>
  <dcterms:created xsi:type="dcterms:W3CDTF">2021-05-24T12:51:00Z</dcterms:created>
  <dcterms:modified xsi:type="dcterms:W3CDTF">2021-05-25T06:04:00Z</dcterms:modified>
</cp:coreProperties>
</file>